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A23" w:rsidRDefault="00737211" w:rsidP="00737211">
      <w:pPr>
        <w:jc w:val="center"/>
      </w:pPr>
      <w:r>
        <w:rPr>
          <w:b/>
          <w:sz w:val="28"/>
          <w:szCs w:val="28"/>
        </w:rPr>
        <w:t xml:space="preserve">Схематическое расположение земельных участков, расположенных в р.п. Новые Бурасы к перечню </w:t>
      </w:r>
      <w:r>
        <w:rPr>
          <w:b/>
          <w:bCs/>
          <w:kern w:val="2"/>
          <w:sz w:val="28"/>
          <w:szCs w:val="28"/>
        </w:rPr>
        <w:t xml:space="preserve">земельных участков, находящихся в городском поселении, </w:t>
      </w:r>
      <w:r>
        <w:rPr>
          <w:b/>
          <w:color w:val="000000"/>
          <w:sz w:val="28"/>
          <w:szCs w:val="28"/>
        </w:rPr>
        <w:t xml:space="preserve">для бесплатного предоставления в соответствии со </w:t>
      </w:r>
      <w:r>
        <w:rPr>
          <w:b/>
          <w:sz w:val="28"/>
          <w:szCs w:val="28"/>
        </w:rPr>
        <w:t xml:space="preserve">статьей 1 </w:t>
      </w:r>
      <w:r>
        <w:rPr>
          <w:b/>
          <w:bCs/>
          <w:sz w:val="28"/>
          <w:szCs w:val="28"/>
        </w:rPr>
        <w:t>Закона Саратовской области от 30.09.2014 г. №119-ЗСО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</w:t>
      </w:r>
    </w:p>
    <w:p w:rsidR="001E7A23" w:rsidRDefault="001E7A23"/>
    <w:p w:rsidR="00CA3FAA" w:rsidRDefault="00822973">
      <w:r>
        <w:rPr>
          <w:noProof/>
          <w:lang w:eastAsia="ru-RU"/>
        </w:rPr>
        <w:drawing>
          <wp:inline distT="0" distB="0" distL="0" distR="0">
            <wp:extent cx="8315325" cy="39719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5325" cy="397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A3FAA" w:rsidSect="00737211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E7A23"/>
    <w:rsid w:val="000A56AE"/>
    <w:rsid w:val="0016019F"/>
    <w:rsid w:val="001C515C"/>
    <w:rsid w:val="001E7A23"/>
    <w:rsid w:val="003C716D"/>
    <w:rsid w:val="00564178"/>
    <w:rsid w:val="00737211"/>
    <w:rsid w:val="00822973"/>
    <w:rsid w:val="00870B3F"/>
    <w:rsid w:val="008B0C7D"/>
    <w:rsid w:val="008E68AF"/>
    <w:rsid w:val="009D248E"/>
    <w:rsid w:val="00AA1A36"/>
    <w:rsid w:val="00C80C90"/>
    <w:rsid w:val="00CA3FAA"/>
    <w:rsid w:val="00D32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FAA"/>
  </w:style>
  <w:style w:type="paragraph" w:styleId="1">
    <w:name w:val="heading 1"/>
    <w:basedOn w:val="a"/>
    <w:next w:val="a"/>
    <w:link w:val="10"/>
    <w:uiPriority w:val="9"/>
    <w:qFormat/>
    <w:rsid w:val="007372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72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72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721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721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721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721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7211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721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E7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A2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372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7372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7372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73721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73721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73721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73721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73721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3721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rsid w:val="0073721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7372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73721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7372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Zemlya</dc:creator>
  <cp:lastModifiedBy>2018</cp:lastModifiedBy>
  <cp:revision>2</cp:revision>
  <cp:lastPrinted>2024-02-16T06:46:00Z</cp:lastPrinted>
  <dcterms:created xsi:type="dcterms:W3CDTF">2024-09-30T06:41:00Z</dcterms:created>
  <dcterms:modified xsi:type="dcterms:W3CDTF">2024-09-30T06:41:00Z</dcterms:modified>
</cp:coreProperties>
</file>